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29" w:rsidRDefault="00D51CDD" w:rsidP="00D51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XXXV. OTDK</w:t>
      </w:r>
    </w:p>
    <w:p w:rsidR="00D51CDD" w:rsidRDefault="00D51CDD" w:rsidP="00D51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Nyíregyházi Egyetem</w:t>
      </w:r>
    </w:p>
    <w:p w:rsidR="00D51CDD" w:rsidRDefault="00D51CDD" w:rsidP="00D51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5F9" w:rsidRDefault="002B54BE" w:rsidP="00A91D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2021. április 22-én</w:t>
      </w:r>
      <w:r w:rsidR="00A91D00">
        <w:rPr>
          <w:rFonts w:ascii="Times New Roman" w:hAnsi="Times New Roman" w:cs="Times New Roman"/>
          <w:b/>
          <w:sz w:val="24"/>
          <w:szCs w:val="24"/>
        </w:rPr>
        <w:t xml:space="preserve"> zárult a</w:t>
      </w:r>
      <w:r>
        <w:rPr>
          <w:rFonts w:ascii="Times New Roman" w:hAnsi="Times New Roman" w:cs="Times New Roman"/>
          <w:b/>
          <w:sz w:val="24"/>
          <w:szCs w:val="24"/>
        </w:rPr>
        <w:t xml:space="preserve"> XXX</w:t>
      </w:r>
      <w:r w:rsidR="00A91D00">
        <w:rPr>
          <w:rFonts w:ascii="Times New Roman" w:hAnsi="Times New Roman" w:cs="Times New Roman"/>
          <w:b/>
          <w:sz w:val="24"/>
          <w:szCs w:val="24"/>
        </w:rPr>
        <w:t>V</w:t>
      </w:r>
      <w:r w:rsidR="001975F9" w:rsidRPr="00025929">
        <w:rPr>
          <w:rFonts w:ascii="Times New Roman" w:hAnsi="Times New Roman" w:cs="Times New Roman"/>
          <w:b/>
          <w:sz w:val="24"/>
          <w:szCs w:val="24"/>
        </w:rPr>
        <w:t>. Országos Tudományos Diákköri Konf</w:t>
      </w:r>
      <w:r w:rsidR="00B63A23" w:rsidRPr="00025929">
        <w:rPr>
          <w:rFonts w:ascii="Times New Roman" w:hAnsi="Times New Roman" w:cs="Times New Roman"/>
          <w:b/>
          <w:sz w:val="24"/>
          <w:szCs w:val="24"/>
        </w:rPr>
        <w:t xml:space="preserve">erencia </w:t>
      </w:r>
      <w:r w:rsidR="00025929" w:rsidRPr="00025929">
        <w:rPr>
          <w:rFonts w:ascii="Times New Roman" w:hAnsi="Times New Roman" w:cs="Times New Roman"/>
          <w:b/>
          <w:sz w:val="24"/>
          <w:szCs w:val="24"/>
        </w:rPr>
        <w:t>14. Tanulás- és Tanításmódszer</w:t>
      </w:r>
      <w:r w:rsidR="00A57DBE">
        <w:rPr>
          <w:rFonts w:ascii="Times New Roman" w:hAnsi="Times New Roman" w:cs="Times New Roman"/>
          <w:b/>
          <w:sz w:val="24"/>
          <w:szCs w:val="24"/>
        </w:rPr>
        <w:t>tani -</w:t>
      </w:r>
      <w:r>
        <w:rPr>
          <w:rFonts w:ascii="Times New Roman" w:hAnsi="Times New Roman" w:cs="Times New Roman"/>
          <w:b/>
          <w:sz w:val="24"/>
          <w:szCs w:val="24"/>
        </w:rPr>
        <w:t xml:space="preserve"> Tudástechnológiai szekció</w:t>
      </w:r>
      <w:r w:rsidR="00A91D0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illetve a </w:t>
      </w:r>
      <w:r w:rsidRPr="002B54BE">
        <w:rPr>
          <w:rFonts w:ascii="Times New Roman" w:hAnsi="Times New Roman" w:cs="Times New Roman"/>
          <w:b/>
          <w:sz w:val="24"/>
          <w:szCs w:val="24"/>
        </w:rPr>
        <w:t>13. Pedagógiai, Pszichológiai, Andragógiai és Könyvtártudományi szekció</w:t>
      </w:r>
      <w:r>
        <w:rPr>
          <w:rFonts w:ascii="Times New Roman" w:hAnsi="Times New Roman" w:cs="Times New Roman"/>
          <w:b/>
          <w:sz w:val="24"/>
          <w:szCs w:val="24"/>
        </w:rPr>
        <w:t xml:space="preserve"> Nyíregyházán, a Nyíregyházi Egyetem megrendezésében</w:t>
      </w:r>
      <w:r w:rsidR="00EC5C29">
        <w:rPr>
          <w:rFonts w:ascii="Times New Roman" w:hAnsi="Times New Roman" w:cs="Times New Roman"/>
          <w:b/>
          <w:sz w:val="24"/>
          <w:szCs w:val="24"/>
        </w:rPr>
        <w:t>, rendhagyó módon, online formában került sor az előadások bemutatására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B54BE">
        <w:rPr>
          <w:rFonts w:ascii="Times New Roman" w:hAnsi="Times New Roman" w:cs="Times New Roman"/>
          <w:b/>
          <w:sz w:val="24"/>
          <w:szCs w:val="24"/>
        </w:rPr>
        <w:t xml:space="preserve">Magyar Agrár- és Élettudományi Egyetem Kaposvári Campus Neveléstudományi Intézet </w:t>
      </w:r>
      <w:r w:rsidR="00A91D00">
        <w:rPr>
          <w:rFonts w:ascii="Times New Roman" w:hAnsi="Times New Roman" w:cs="Times New Roman"/>
          <w:b/>
          <w:sz w:val="24"/>
          <w:szCs w:val="24"/>
        </w:rPr>
        <w:t>hallgató</w:t>
      </w:r>
      <w:r w:rsidR="00AC2543">
        <w:rPr>
          <w:rFonts w:ascii="Times New Roman" w:hAnsi="Times New Roman" w:cs="Times New Roman"/>
          <w:b/>
          <w:sz w:val="24"/>
          <w:szCs w:val="24"/>
        </w:rPr>
        <w:t>i</w:t>
      </w:r>
      <w:r w:rsidR="00A91D00">
        <w:rPr>
          <w:rFonts w:ascii="Times New Roman" w:hAnsi="Times New Roman" w:cs="Times New Roman"/>
          <w:b/>
          <w:sz w:val="24"/>
          <w:szCs w:val="24"/>
        </w:rPr>
        <w:t xml:space="preserve"> az id</w:t>
      </w:r>
      <w:r w:rsidR="00AC2543">
        <w:rPr>
          <w:rFonts w:ascii="Times New Roman" w:hAnsi="Times New Roman" w:cs="Times New Roman"/>
          <w:b/>
          <w:sz w:val="24"/>
          <w:szCs w:val="24"/>
        </w:rPr>
        <w:t xml:space="preserve">ei évben is kimagasló teljesítményt </w:t>
      </w:r>
      <w:r w:rsidR="00A91D00">
        <w:rPr>
          <w:rFonts w:ascii="Times New Roman" w:hAnsi="Times New Roman" w:cs="Times New Roman"/>
          <w:b/>
          <w:sz w:val="24"/>
          <w:szCs w:val="24"/>
        </w:rPr>
        <w:t>nyújtottak</w:t>
      </w:r>
      <w:r w:rsidR="00AC254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B54BE" w:rsidRDefault="002B54BE" w:rsidP="00A91D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13. </w:t>
      </w:r>
      <w:r w:rsidRPr="002B54BE">
        <w:rPr>
          <w:rFonts w:ascii="Times New Roman" w:hAnsi="Times New Roman" w:cs="Times New Roman"/>
          <w:b/>
          <w:sz w:val="24"/>
          <w:szCs w:val="24"/>
        </w:rPr>
        <w:t>Pedagógiai, Pszichológiai, Andragógiai és Könyvtártudományi szekció</w:t>
      </w:r>
      <w:r>
        <w:rPr>
          <w:rFonts w:ascii="Times New Roman" w:hAnsi="Times New Roman" w:cs="Times New Roman"/>
          <w:b/>
          <w:sz w:val="24"/>
          <w:szCs w:val="24"/>
        </w:rPr>
        <w:t xml:space="preserve">ba kettő hallgatót delegáltunk. </w:t>
      </w:r>
    </w:p>
    <w:p w:rsidR="002B54BE" w:rsidRDefault="002B54BE" w:rsidP="002B5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helyezést ért el</w:t>
      </w:r>
      <w:r w:rsidR="00A57DBE">
        <w:rPr>
          <w:rFonts w:ascii="Times New Roman" w:hAnsi="Times New Roman" w:cs="Times New Roman"/>
          <w:b/>
          <w:sz w:val="24"/>
          <w:szCs w:val="24"/>
        </w:rPr>
        <w:t xml:space="preserve"> Váradi Alexandra gyógypedagógia szakos hallgató.</w:t>
      </w:r>
    </w:p>
    <w:p w:rsidR="002B54BE" w:rsidRPr="002B54BE" w:rsidRDefault="002B54BE" w:rsidP="002B5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4BE">
        <w:rPr>
          <w:rFonts w:ascii="Times New Roman" w:hAnsi="Times New Roman" w:cs="Times New Roman"/>
          <w:sz w:val="24"/>
          <w:szCs w:val="24"/>
        </w:rPr>
        <w:t>Pályamunkájának a címe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54BE">
        <w:rPr>
          <w:rFonts w:ascii="Times New Roman" w:hAnsi="Times New Roman" w:cs="Times New Roman"/>
          <w:b/>
          <w:sz w:val="24"/>
          <w:szCs w:val="24"/>
        </w:rPr>
        <w:t>Az autizmus képe a neurodiverzitás tükrében - Új utakon egy színesebb jövő felé</w:t>
      </w:r>
    </w:p>
    <w:p w:rsidR="002B54BE" w:rsidRDefault="002B54BE" w:rsidP="002B5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DBE">
        <w:rPr>
          <w:rFonts w:ascii="Times New Roman" w:hAnsi="Times New Roman" w:cs="Times New Roman"/>
          <w:sz w:val="24"/>
          <w:szCs w:val="24"/>
        </w:rPr>
        <w:t>Konzulens</w:t>
      </w:r>
      <w:r w:rsidRPr="002B54BE">
        <w:rPr>
          <w:rFonts w:ascii="Times New Roman" w:hAnsi="Times New Roman" w:cs="Times New Roman"/>
          <w:b/>
          <w:sz w:val="24"/>
          <w:szCs w:val="24"/>
        </w:rPr>
        <w:t>: Dr. habil Di Blasio Barbara egyetemi docens</w:t>
      </w:r>
    </w:p>
    <w:p w:rsidR="008E7F09" w:rsidRDefault="00A57DBE" w:rsidP="001975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025929">
        <w:rPr>
          <w:rFonts w:ascii="Times New Roman" w:hAnsi="Times New Roman" w:cs="Times New Roman"/>
          <w:b/>
          <w:sz w:val="24"/>
          <w:szCs w:val="24"/>
        </w:rPr>
        <w:t>14. Tanulás- és Tanításmódszer</w:t>
      </w:r>
      <w:r>
        <w:rPr>
          <w:rFonts w:ascii="Times New Roman" w:hAnsi="Times New Roman" w:cs="Times New Roman"/>
          <w:b/>
          <w:sz w:val="24"/>
          <w:szCs w:val="24"/>
        </w:rPr>
        <w:t>tani - Tudástechnológiai szekcióba 14 hallgató</w:t>
      </w:r>
      <w:r w:rsidR="00EC5C29">
        <w:rPr>
          <w:rFonts w:ascii="Times New Roman" w:hAnsi="Times New Roman" w:cs="Times New Roman"/>
          <w:b/>
          <w:sz w:val="24"/>
          <w:szCs w:val="24"/>
        </w:rPr>
        <w:t xml:space="preserve"> szerezte meg a jogot előadásának bemutatására a szakmai megmérettetésen</w:t>
      </w:r>
      <w:r>
        <w:rPr>
          <w:rFonts w:ascii="Times New Roman" w:hAnsi="Times New Roman" w:cs="Times New Roman"/>
          <w:b/>
          <w:sz w:val="24"/>
          <w:szCs w:val="24"/>
        </w:rPr>
        <w:t>. Hallgatóink 2 első, 2 második, 2 harmadik helyezést és 2 különdíjat hoztak el a konferenciáról.</w:t>
      </w:r>
    </w:p>
    <w:p w:rsidR="001975F9" w:rsidRDefault="001975F9" w:rsidP="001975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2CA">
        <w:rPr>
          <w:rFonts w:ascii="Times New Roman" w:hAnsi="Times New Roman" w:cs="Times New Roman"/>
          <w:b/>
          <w:sz w:val="24"/>
          <w:szCs w:val="24"/>
        </w:rPr>
        <w:t>Eredményeink:</w:t>
      </w:r>
    </w:p>
    <w:p w:rsidR="00E84D4C" w:rsidRPr="003912CA" w:rsidRDefault="00E84D4C" w:rsidP="001975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39D" w:rsidRPr="00B0639D" w:rsidRDefault="001975F9" w:rsidP="00B0639D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0639D">
        <w:rPr>
          <w:rFonts w:ascii="Times New Roman" w:hAnsi="Times New Roman" w:cs="Times New Roman"/>
          <w:b/>
          <w:sz w:val="24"/>
          <w:szCs w:val="24"/>
        </w:rPr>
        <w:t>helyezett</w:t>
      </w:r>
      <w:r w:rsidR="000B42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57D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Látics Barbara</w:t>
      </w:r>
      <w:r w:rsidR="00B0639D" w:rsidRPr="00B0639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- </w:t>
      </w:r>
      <w:r w:rsidR="00A57D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Tanító</w:t>
      </w:r>
      <w:r w:rsidR="00B0639D" w:rsidRPr="00B063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BA szak </w:t>
      </w:r>
    </w:p>
    <w:p w:rsidR="00B0639D" w:rsidRPr="00B0639D" w:rsidRDefault="00B0639D" w:rsidP="00B0639D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639D"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="00D37EC1" w:rsidRPr="00D37E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betűtípus hatása felső tagozatos tanulók szövegértésére</w:t>
      </w:r>
    </w:p>
    <w:p w:rsidR="008E7F09" w:rsidRPr="00B0639D" w:rsidRDefault="00B0639D" w:rsidP="00B0639D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628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Konzulens: </w:t>
      </w:r>
      <w:r w:rsidR="00D37EC1" w:rsidRPr="00D37E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Dr. Gombos Péter, egyetemi docens</w:t>
      </w:r>
    </w:p>
    <w:p w:rsidR="008E7F09" w:rsidRDefault="008E7F09" w:rsidP="00B0639D">
      <w:pPr>
        <w:spacing w:after="0"/>
        <w:ind w:left="1134"/>
        <w:jc w:val="both"/>
        <w:rPr>
          <w:rFonts w:ascii="Times New Roman" w:hAnsi="Times New Roman" w:cs="Times New Roman"/>
          <w:i/>
          <w:color w:val="373E4D"/>
          <w:sz w:val="24"/>
          <w:szCs w:val="24"/>
          <w:shd w:val="clear" w:color="auto" w:fill="FEFEFE"/>
        </w:rPr>
      </w:pPr>
    </w:p>
    <w:p w:rsidR="00B0639D" w:rsidRPr="00A57DBE" w:rsidRDefault="00A57DBE" w:rsidP="00A57DB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I. </w:t>
      </w:r>
      <w:r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ab/>
        <w:t xml:space="preserve">      </w:t>
      </w:r>
      <w:r w:rsidR="008E7F09" w:rsidRPr="00A57DBE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helyezett: </w:t>
      </w:r>
      <w:r w:rsidR="00D37EC1" w:rsidRPr="00D37E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Gulyásné Rákosfalvi Anita </w:t>
      </w:r>
      <w:r w:rsidR="00B0639D" w:rsidRPr="00A57D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 </w:t>
      </w:r>
      <w:r w:rsidR="00D37EC1" w:rsidRPr="00D37E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Gyógypedagógia BA szak </w:t>
      </w:r>
      <w:r w:rsidR="00D37E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B0639D" w:rsidRPr="00B0639D" w:rsidRDefault="00B0639D" w:rsidP="00B0639D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 xml:space="preserve">Dolgozat címe: </w:t>
      </w:r>
      <w:r w:rsidR="00D37EC1" w:rsidRPr="00D37E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Állatasszisztált intervenció a gyógypedagógiai munkában</w:t>
      </w:r>
    </w:p>
    <w:p w:rsidR="00B0639D" w:rsidRPr="001A681F" w:rsidRDefault="000B42A8" w:rsidP="000B42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</w:t>
      </w:r>
      <w:r w:rsidR="00B0639D" w:rsidRPr="001A68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Konzulens: </w:t>
      </w:r>
      <w:r w:rsidR="00D37EC1" w:rsidRPr="00D37E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Gelencsérné dr. Bakó Márta, egyetemi docens</w:t>
      </w:r>
    </w:p>
    <w:p w:rsidR="00B0639D" w:rsidRDefault="00B0639D" w:rsidP="00B0639D">
      <w:pPr>
        <w:pStyle w:val="Listaszerbekezds"/>
        <w:spacing w:after="0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B0639D" w:rsidRPr="00B0639D" w:rsidRDefault="00B0639D" w:rsidP="00B06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D2DCD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 II.        </w:t>
      </w:r>
      <w:r w:rsidR="008E7F09" w:rsidRPr="000D2DCD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helyezett: </w:t>
      </w:r>
      <w:r w:rsidR="00D37EC1" w:rsidRPr="00D37EC1">
        <w:rPr>
          <w:rFonts w:ascii="Times New Roman" w:hAnsi="Times New Roman" w:cs="Times New Roman"/>
          <w:b/>
          <w:sz w:val="24"/>
          <w:szCs w:val="24"/>
          <w:u w:val="single"/>
        </w:rPr>
        <w:t xml:space="preserve">Kulcsár Gréta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37EC1" w:rsidRPr="00D37EC1">
        <w:rPr>
          <w:rFonts w:ascii="Times New Roman" w:hAnsi="Times New Roman" w:cs="Times New Roman"/>
          <w:sz w:val="24"/>
          <w:szCs w:val="24"/>
        </w:rPr>
        <w:t>Óvodapedagógus BA szak</w:t>
      </w:r>
    </w:p>
    <w:p w:rsidR="00D37EC1" w:rsidRDefault="00B0639D" w:rsidP="00D37EC1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39D"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>Dolgozat címe</w:t>
      </w:r>
      <w:r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EC1" w:rsidRPr="00D37EC1">
        <w:rPr>
          <w:rFonts w:ascii="Times New Roman" w:hAnsi="Times New Roman" w:cs="Times New Roman"/>
          <w:b/>
          <w:sz w:val="24"/>
          <w:szCs w:val="24"/>
        </w:rPr>
        <w:t>Óvodások a múzeumban - Óvodásoknak szóló múzeumpedagógiai foglalkozások vizsgálata a magyar és olasz szabadtéri néprajzi múzeumokban</w:t>
      </w:r>
    </w:p>
    <w:p w:rsidR="00B0639D" w:rsidRPr="00B0639D" w:rsidRDefault="00D37EC1" w:rsidP="00D37EC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B0639D" w:rsidRPr="00B0639D">
        <w:rPr>
          <w:rFonts w:ascii="Times New Roman" w:hAnsi="Times New Roman" w:cs="Times New Roman"/>
          <w:i/>
          <w:sz w:val="24"/>
          <w:szCs w:val="24"/>
        </w:rPr>
        <w:t xml:space="preserve"> Konzulens: </w:t>
      </w:r>
      <w:r w:rsidRPr="00D37EC1">
        <w:rPr>
          <w:rFonts w:ascii="Times New Roman" w:hAnsi="Times New Roman" w:cs="Times New Roman"/>
          <w:i/>
          <w:sz w:val="24"/>
          <w:szCs w:val="24"/>
        </w:rPr>
        <w:t>dr. Schlichter-Takács Anett adjunktus</w:t>
      </w:r>
    </w:p>
    <w:p w:rsidR="000D2DCD" w:rsidRDefault="000D2DCD" w:rsidP="00B0639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7EC1" w:rsidRPr="00D37EC1" w:rsidRDefault="000D2DCD" w:rsidP="00D37EC1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E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helyezett: </w:t>
      </w:r>
      <w:r w:rsidR="00D37EC1" w:rsidRPr="00D37E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Fehérné Szabó Tímea: </w:t>
      </w:r>
      <w:r w:rsidR="00B0639D" w:rsidRPr="00D37E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D37EC1" w:rsidRPr="00D37E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Gyógypedagógia BA szak  </w:t>
      </w:r>
    </w:p>
    <w:p w:rsidR="000D2DCD" w:rsidRPr="00D37EC1" w:rsidRDefault="00B0639D" w:rsidP="00D37EC1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EC1"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="00D37EC1" w:rsidRPr="00D37E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logopédiai diagnosztika fejlődése Magyarországon a XX–XXI. században</w:t>
      </w:r>
    </w:p>
    <w:p w:rsidR="000D2DCD" w:rsidRDefault="000D2DCD" w:rsidP="00D37EC1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424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Konzulens: </w:t>
      </w:r>
      <w:r w:rsidR="00D37EC1" w:rsidRPr="00D37E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Dr. Szili Katalin, egyetemi adjunktus</w:t>
      </w:r>
    </w:p>
    <w:p w:rsidR="00D37EC1" w:rsidRPr="00B0639D" w:rsidRDefault="00D37EC1" w:rsidP="00D51CDD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0639D">
        <w:rPr>
          <w:rFonts w:ascii="Times New Roman" w:hAnsi="Times New Roman" w:cs="Times New Roman"/>
          <w:b/>
          <w:sz w:val="24"/>
          <w:szCs w:val="24"/>
        </w:rPr>
        <w:t>helyezett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37E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Besenyeiné Szabó Eszter </w:t>
      </w:r>
      <w:r w:rsidRPr="00B0639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r w:rsidRPr="00D37E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Óvodapedagógus BA szak</w:t>
      </w:r>
    </w:p>
    <w:p w:rsidR="00D37EC1" w:rsidRDefault="00D37EC1" w:rsidP="00D51CDD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639D"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Pr="00D37E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Virtuális nevelés – online szülők, szülők online</w:t>
      </w:r>
    </w:p>
    <w:p w:rsidR="00D37EC1" w:rsidRPr="00D37EC1" w:rsidRDefault="00D37EC1" w:rsidP="00D51CDD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628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Konzulens: </w:t>
      </w:r>
      <w:r w:rsidRPr="00D37E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Dr. Podráczky Judit egyetemi docens</w:t>
      </w:r>
    </w:p>
    <w:p w:rsidR="00E84D4C" w:rsidRPr="000D2DCD" w:rsidRDefault="00E84D4C" w:rsidP="00D51C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F09" w:rsidRDefault="008E7F09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D37EC1" w:rsidRPr="00D37EC1" w:rsidRDefault="00D37EC1" w:rsidP="00D51C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37EC1">
        <w:rPr>
          <w:rFonts w:ascii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37EC1">
        <w:rPr>
          <w:rFonts w:ascii="Times New Roman" w:hAnsi="Times New Roman" w:cs="Times New Roman"/>
          <w:b/>
          <w:sz w:val="24"/>
          <w:szCs w:val="24"/>
        </w:rPr>
        <w:t xml:space="preserve">helyezett: </w:t>
      </w:r>
      <w:r w:rsidRPr="00D37E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Gáspár-Szabó Dóra </w:t>
      </w:r>
      <w:r w:rsidRPr="00D37EC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r w:rsidRPr="00D37E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Tanító BA szak </w:t>
      </w:r>
    </w:p>
    <w:p w:rsidR="00D37EC1" w:rsidRPr="00B0639D" w:rsidRDefault="00D37EC1" w:rsidP="00D51CDD">
      <w:pPr>
        <w:pStyle w:val="Listaszerbekezds"/>
        <w:spacing w:after="100" w:afterAutospacing="1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639D"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Pr="00D37E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Ifjúsági disztópiák és azok lehetséges szerepe felső tagozaton</w:t>
      </w:r>
    </w:p>
    <w:p w:rsidR="00D37EC1" w:rsidRPr="00B0639D" w:rsidRDefault="00D37EC1" w:rsidP="00D51CDD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628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Konzulens: </w:t>
      </w:r>
      <w:r w:rsidRPr="00D37E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Dr. Gombos Péter, egyetemi docens</w:t>
      </w:r>
    </w:p>
    <w:p w:rsidR="00E84D4C" w:rsidRDefault="00E84D4C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E84D4C" w:rsidRDefault="00E84D4C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8E7F09" w:rsidRDefault="008E7F09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Különdíj: </w:t>
      </w:r>
    </w:p>
    <w:p w:rsidR="00CF0FB5" w:rsidRDefault="00CF0FB5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0B42A8" w:rsidRDefault="00D37EC1" w:rsidP="00D37EC1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EC1">
        <w:rPr>
          <w:rFonts w:ascii="Times New Roman" w:hAnsi="Times New Roman" w:cs="Times New Roman"/>
          <w:b/>
          <w:sz w:val="24"/>
          <w:szCs w:val="24"/>
          <w:u w:val="single"/>
        </w:rPr>
        <w:t xml:space="preserve">Morvai Violetta </w:t>
      </w:r>
      <w:r w:rsidR="000B42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B42A8" w:rsidRPr="000B42A8">
        <w:rPr>
          <w:rFonts w:ascii="Times New Roman" w:hAnsi="Times New Roman" w:cs="Times New Roman"/>
          <w:sz w:val="24"/>
          <w:szCs w:val="24"/>
        </w:rPr>
        <w:t xml:space="preserve">Gyógypedagógia BA szak </w:t>
      </w:r>
    </w:p>
    <w:p w:rsidR="00B0639D" w:rsidRPr="000B42A8" w:rsidRDefault="000B42A8" w:rsidP="000B42A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="00D51CDD" w:rsidRPr="00D51CDD">
        <w:rPr>
          <w:rFonts w:ascii="Times New Roman" w:hAnsi="Times New Roman" w:cs="Times New Roman"/>
          <w:b/>
          <w:sz w:val="24"/>
          <w:szCs w:val="24"/>
        </w:rPr>
        <w:t>Gépírástanfolyam diszgráfiával küzdők számára</w:t>
      </w:r>
    </w:p>
    <w:p w:rsidR="00B0639D" w:rsidRDefault="000B42A8" w:rsidP="000B42A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0639D" w:rsidRPr="005D05C0">
        <w:rPr>
          <w:rFonts w:ascii="Times New Roman" w:hAnsi="Times New Roman" w:cs="Times New Roman"/>
          <w:i/>
          <w:sz w:val="24"/>
          <w:szCs w:val="24"/>
        </w:rPr>
        <w:t xml:space="preserve">Konzulens: </w:t>
      </w:r>
      <w:r w:rsidR="00D51CDD" w:rsidRPr="00D51CDD">
        <w:rPr>
          <w:rFonts w:ascii="Times New Roman" w:hAnsi="Times New Roman" w:cs="Times New Roman"/>
          <w:i/>
          <w:sz w:val="24"/>
          <w:szCs w:val="24"/>
        </w:rPr>
        <w:t>Demeter Gáborné, egyetemi adjunktus</w:t>
      </w:r>
    </w:p>
    <w:p w:rsidR="008E7F09" w:rsidRPr="008E7F09" w:rsidRDefault="008E7F09" w:rsidP="000B42A8">
      <w:pPr>
        <w:pStyle w:val="Listaszerbekezds"/>
        <w:spacing w:after="0"/>
        <w:jc w:val="both"/>
        <w:rPr>
          <w:rFonts w:ascii="Times New Roman" w:hAnsi="Times New Roman" w:cs="Times New Roman"/>
          <w:i/>
          <w:color w:val="373E4D"/>
          <w:sz w:val="24"/>
          <w:szCs w:val="24"/>
          <w:shd w:val="clear" w:color="auto" w:fill="FEFEFE"/>
        </w:rPr>
      </w:pPr>
    </w:p>
    <w:p w:rsidR="000B42A8" w:rsidRPr="000B42A8" w:rsidRDefault="00D51CDD" w:rsidP="00D51CDD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DD">
        <w:rPr>
          <w:rFonts w:ascii="Times New Roman" w:hAnsi="Times New Roman" w:cs="Times New Roman"/>
          <w:b/>
          <w:sz w:val="24"/>
          <w:szCs w:val="24"/>
          <w:u w:val="single"/>
        </w:rPr>
        <w:t xml:space="preserve">Szarka Bernadett </w:t>
      </w:r>
      <w:r w:rsidR="000B42A8" w:rsidRPr="000B42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1CDD">
        <w:rPr>
          <w:rFonts w:ascii="Times New Roman" w:hAnsi="Times New Roman" w:cs="Times New Roman"/>
          <w:sz w:val="24"/>
          <w:szCs w:val="24"/>
        </w:rPr>
        <w:t>Neveléstudomány MA szak</w:t>
      </w:r>
    </w:p>
    <w:p w:rsidR="00D51CDD" w:rsidRDefault="000B42A8" w:rsidP="00D51CD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2A8"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="00D51CDD" w:rsidRPr="00D51CDD">
        <w:rPr>
          <w:rFonts w:ascii="Times New Roman" w:hAnsi="Times New Roman" w:cs="Times New Roman"/>
          <w:b/>
          <w:sz w:val="24"/>
          <w:szCs w:val="24"/>
        </w:rPr>
        <w:t xml:space="preserve">Multikulturális nevelés az óvodában </w:t>
      </w:r>
    </w:p>
    <w:p w:rsidR="000B42A8" w:rsidRDefault="000B42A8" w:rsidP="00D51CDD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6E49">
        <w:rPr>
          <w:rFonts w:ascii="Times New Roman" w:hAnsi="Times New Roman" w:cs="Times New Roman"/>
          <w:i/>
          <w:sz w:val="24"/>
          <w:szCs w:val="24"/>
        </w:rPr>
        <w:t xml:space="preserve">Konzulens: </w:t>
      </w:r>
      <w:r w:rsidR="00D51CDD" w:rsidRPr="00D51CDD">
        <w:rPr>
          <w:rFonts w:ascii="Times New Roman" w:hAnsi="Times New Roman" w:cs="Times New Roman"/>
          <w:i/>
          <w:sz w:val="24"/>
          <w:szCs w:val="24"/>
        </w:rPr>
        <w:t>Dr. Belovári Anita, egyetemi adjunktus</w:t>
      </w:r>
    </w:p>
    <w:p w:rsidR="00D51CDD" w:rsidRDefault="00D51CDD" w:rsidP="00D51CD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F7314" w:rsidRDefault="000F7314" w:rsidP="000F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CDD" w:rsidRDefault="000F7314" w:rsidP="000F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Emellett számos jutalomban részesültek pályázóink.</w:t>
      </w:r>
    </w:p>
    <w:p w:rsidR="00D51CDD" w:rsidRDefault="00D51CDD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314" w:rsidRDefault="000F7314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Gratulálunk hallgatóinknak, kozulenseiknek. Szeretnénk megköszönni azoknak a zsűritagoknak a segí</w:t>
      </w:r>
      <w:r w:rsidR="00DF3B00">
        <w:rPr>
          <w:rFonts w:ascii="Times New Roman" w:hAnsi="Times New Roman" w:cs="Times New Roman"/>
          <w:sz w:val="24"/>
          <w:szCs w:val="24"/>
        </w:rPr>
        <w:t>tségét, akik</w:t>
      </w:r>
      <w:r>
        <w:rPr>
          <w:rFonts w:ascii="Times New Roman" w:hAnsi="Times New Roman" w:cs="Times New Roman"/>
          <w:sz w:val="24"/>
          <w:szCs w:val="24"/>
        </w:rPr>
        <w:t xml:space="preserve"> a kari konferenciákon támogatták a felkészülést.</w:t>
      </w:r>
    </w:p>
    <w:p w:rsidR="000F7314" w:rsidRDefault="000F7314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314" w:rsidRDefault="000F7314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314" w:rsidRDefault="00DF3B00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Köszönettel és üdvözlettel:</w:t>
      </w:r>
    </w:p>
    <w:p w:rsidR="00DF3B00" w:rsidRDefault="00DF3B00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B00" w:rsidRDefault="00DF3B00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Bencéné dr. Fekete Andrea</w:t>
      </w:r>
      <w:r w:rsidR="00EC5C29">
        <w:rPr>
          <w:rFonts w:ascii="Times New Roman" w:hAnsi="Times New Roman" w:cs="Times New Roman"/>
          <w:sz w:val="24"/>
          <w:szCs w:val="24"/>
        </w:rPr>
        <w:t xml:space="preserve"> s.k.</w:t>
      </w:r>
    </w:p>
    <w:p w:rsidR="00EC5C29" w:rsidRDefault="00EC5C29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intézeti TDT elnök</w:t>
      </w:r>
    </w:p>
    <w:p w:rsidR="00EC5C29" w:rsidRDefault="00EC5C29" w:rsidP="00D51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 Neveléstudományi Intézet</w:t>
      </w:r>
    </w:p>
    <w:sectPr w:rsidR="00EC5C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1C" w:rsidRDefault="00530D1C" w:rsidP="001975F9">
      <w:pPr>
        <w:spacing w:after="0" w:line="240" w:lineRule="auto"/>
      </w:pPr>
      <w:r>
        <w:separator/>
      </w:r>
    </w:p>
  </w:endnote>
  <w:endnote w:type="continuationSeparator" w:id="0">
    <w:p w:rsidR="00530D1C" w:rsidRDefault="00530D1C" w:rsidP="0019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1C" w:rsidRDefault="00530D1C" w:rsidP="001975F9">
      <w:pPr>
        <w:spacing w:after="0" w:line="240" w:lineRule="auto"/>
      </w:pPr>
      <w:r>
        <w:separator/>
      </w:r>
    </w:p>
  </w:footnote>
  <w:footnote w:type="continuationSeparator" w:id="0">
    <w:p w:rsidR="00530D1C" w:rsidRDefault="00530D1C" w:rsidP="0019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5F9" w:rsidRDefault="002B54BE" w:rsidP="001975F9">
    <w:pPr>
      <w:pStyle w:val="lfej"/>
    </w:pPr>
    <w:r>
      <w:rPr>
        <w:rFonts w:ascii="Arial" w:hAnsi="Arial" w:cs="Arial"/>
        <w:noProof/>
        <w:color w:val="000000"/>
        <w:sz w:val="16"/>
        <w:szCs w:val="16"/>
      </w:rPr>
      <w:drawing>
        <wp:inline distT="0" distB="0" distL="0" distR="0" wp14:anchorId="76EBCEDF" wp14:editId="4F6C4410">
          <wp:extent cx="1219200" cy="619125"/>
          <wp:effectExtent l="0" t="0" r="0" b="9525"/>
          <wp:docPr id="1" name="Kép 1" descr="cid:image001.jpg@01D6F973.B9D5A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cid:image001.jpg@01D6F973.B9D5A5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75F9">
      <w:tab/>
    </w:r>
    <w:r w:rsidR="001975F9">
      <w:tab/>
    </w:r>
    <w:r w:rsidR="001975F9">
      <w:rPr>
        <w:noProof/>
      </w:rPr>
      <w:drawing>
        <wp:inline distT="0" distB="0" distL="0" distR="0" wp14:anchorId="077BE7D1" wp14:editId="3778F3C6">
          <wp:extent cx="1143000" cy="1114425"/>
          <wp:effectExtent l="0" t="0" r="0" b="9525"/>
          <wp:docPr id="3" name="Kép 3" descr="http://www.gtk.ke.hu/tartalom/hirek/tdk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tk.ke.hu/tartalom/hirek/tdk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75F9" w:rsidRDefault="001975F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78DD"/>
    <w:multiLevelType w:val="hybridMultilevel"/>
    <w:tmpl w:val="F3245520"/>
    <w:lvl w:ilvl="0" w:tplc="F7C62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07600"/>
    <w:multiLevelType w:val="hybridMultilevel"/>
    <w:tmpl w:val="BAC80C5A"/>
    <w:lvl w:ilvl="0" w:tplc="71C62DE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F00631"/>
    <w:multiLevelType w:val="hybridMultilevel"/>
    <w:tmpl w:val="60D09498"/>
    <w:lvl w:ilvl="0" w:tplc="EC66B50C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9749F"/>
    <w:multiLevelType w:val="hybridMultilevel"/>
    <w:tmpl w:val="86DE7A02"/>
    <w:lvl w:ilvl="0" w:tplc="5600B4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93204E"/>
    <w:multiLevelType w:val="hybridMultilevel"/>
    <w:tmpl w:val="4EDA98FE"/>
    <w:lvl w:ilvl="0" w:tplc="3244D49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55C69"/>
    <w:multiLevelType w:val="hybridMultilevel"/>
    <w:tmpl w:val="FB0CB47E"/>
    <w:lvl w:ilvl="0" w:tplc="9B6287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26138"/>
    <w:multiLevelType w:val="hybridMultilevel"/>
    <w:tmpl w:val="762CFFC4"/>
    <w:lvl w:ilvl="0" w:tplc="B06CA04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F663DC"/>
    <w:multiLevelType w:val="hybridMultilevel"/>
    <w:tmpl w:val="EDB4A116"/>
    <w:lvl w:ilvl="0" w:tplc="5A386C6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F1435"/>
    <w:multiLevelType w:val="hybridMultilevel"/>
    <w:tmpl w:val="50B6E142"/>
    <w:lvl w:ilvl="0" w:tplc="AA48289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82C4E"/>
    <w:multiLevelType w:val="hybridMultilevel"/>
    <w:tmpl w:val="AE34906A"/>
    <w:lvl w:ilvl="0" w:tplc="EC66B50C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D0E70"/>
    <w:multiLevelType w:val="hybridMultilevel"/>
    <w:tmpl w:val="04E08378"/>
    <w:lvl w:ilvl="0" w:tplc="3D041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2411A"/>
    <w:multiLevelType w:val="hybridMultilevel"/>
    <w:tmpl w:val="042A0D24"/>
    <w:lvl w:ilvl="0" w:tplc="F7C62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35170"/>
    <w:multiLevelType w:val="hybridMultilevel"/>
    <w:tmpl w:val="FA5400EE"/>
    <w:lvl w:ilvl="0" w:tplc="BC0A7D72">
      <w:start w:val="1"/>
      <w:numFmt w:val="upperRoman"/>
      <w:lvlText w:val="%1."/>
      <w:lvlJc w:val="left"/>
      <w:pPr>
        <w:ind w:left="180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A075DA1"/>
    <w:multiLevelType w:val="hybridMultilevel"/>
    <w:tmpl w:val="F9A4C95C"/>
    <w:lvl w:ilvl="0" w:tplc="79E499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529FB"/>
    <w:multiLevelType w:val="hybridMultilevel"/>
    <w:tmpl w:val="3F5C3F30"/>
    <w:lvl w:ilvl="0" w:tplc="3D041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93F46"/>
    <w:multiLevelType w:val="hybridMultilevel"/>
    <w:tmpl w:val="062071F6"/>
    <w:lvl w:ilvl="0" w:tplc="B0786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31D1A"/>
    <w:multiLevelType w:val="hybridMultilevel"/>
    <w:tmpl w:val="27567524"/>
    <w:lvl w:ilvl="0" w:tplc="43186C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92E99"/>
    <w:multiLevelType w:val="hybridMultilevel"/>
    <w:tmpl w:val="64F808C0"/>
    <w:lvl w:ilvl="0" w:tplc="5A386C6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4"/>
  </w:num>
  <w:num w:numId="5">
    <w:abstractNumId w:val="6"/>
  </w:num>
  <w:num w:numId="6">
    <w:abstractNumId w:val="16"/>
  </w:num>
  <w:num w:numId="7">
    <w:abstractNumId w:val="1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7"/>
  </w:num>
  <w:num w:numId="13">
    <w:abstractNumId w:val="8"/>
  </w:num>
  <w:num w:numId="14">
    <w:abstractNumId w:val="4"/>
  </w:num>
  <w:num w:numId="15">
    <w:abstractNumId w:val="17"/>
  </w:num>
  <w:num w:numId="16">
    <w:abstractNumId w:val="13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F9"/>
    <w:rsid w:val="00025929"/>
    <w:rsid w:val="000B42A8"/>
    <w:rsid w:val="000D2DCD"/>
    <w:rsid w:val="000F7314"/>
    <w:rsid w:val="001975F9"/>
    <w:rsid w:val="002B54BE"/>
    <w:rsid w:val="00376F3C"/>
    <w:rsid w:val="004B20F3"/>
    <w:rsid w:val="00530D1C"/>
    <w:rsid w:val="005D2FFE"/>
    <w:rsid w:val="006C4D02"/>
    <w:rsid w:val="007F0E09"/>
    <w:rsid w:val="007F6EF8"/>
    <w:rsid w:val="008B35F9"/>
    <w:rsid w:val="008E7F09"/>
    <w:rsid w:val="00917EA4"/>
    <w:rsid w:val="00A135FB"/>
    <w:rsid w:val="00A57DBE"/>
    <w:rsid w:val="00A91D00"/>
    <w:rsid w:val="00AC2543"/>
    <w:rsid w:val="00B0639D"/>
    <w:rsid w:val="00B54735"/>
    <w:rsid w:val="00B63A23"/>
    <w:rsid w:val="00CE6E6F"/>
    <w:rsid w:val="00CF0FB5"/>
    <w:rsid w:val="00D146A4"/>
    <w:rsid w:val="00D37EC1"/>
    <w:rsid w:val="00D51CDD"/>
    <w:rsid w:val="00DF3B00"/>
    <w:rsid w:val="00E84D4C"/>
    <w:rsid w:val="00EC550F"/>
    <w:rsid w:val="00EC5C29"/>
    <w:rsid w:val="00F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F9B58-0D73-4A3C-8330-3D9B7E29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106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75F9"/>
  </w:style>
  <w:style w:type="paragraph" w:styleId="llb">
    <w:name w:val="footer"/>
    <w:basedOn w:val="Norml"/>
    <w:link w:val="llbChar"/>
    <w:uiPriority w:val="99"/>
    <w:unhideWhenUsed/>
    <w:rsid w:val="0019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75F9"/>
  </w:style>
  <w:style w:type="paragraph" w:styleId="Buborkszveg">
    <w:name w:val="Balloon Text"/>
    <w:basedOn w:val="Norml"/>
    <w:link w:val="BuborkszvegChar"/>
    <w:uiPriority w:val="99"/>
    <w:semiHidden/>
    <w:unhideWhenUsed/>
    <w:rsid w:val="0019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5F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97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71BF1.D01FEB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Geiger Lívia</dc:creator>
  <cp:lastModifiedBy>Borné Péter Orsolya</cp:lastModifiedBy>
  <cp:revision>2</cp:revision>
  <cp:lastPrinted>2017-03-27T10:41:00Z</cp:lastPrinted>
  <dcterms:created xsi:type="dcterms:W3CDTF">2021-11-29T13:33:00Z</dcterms:created>
  <dcterms:modified xsi:type="dcterms:W3CDTF">2021-11-29T13:33:00Z</dcterms:modified>
</cp:coreProperties>
</file>